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1617B">
        <w:rPr>
          <w:rFonts w:ascii="Times New Roman" w:hAnsi="Times New Roman" w:cs="Times New Roman"/>
          <w:sz w:val="24"/>
          <w:szCs w:val="24"/>
        </w:rPr>
        <w:t>020</w:t>
      </w:r>
      <w:bookmarkStart w:id="0" w:name="_GoBack"/>
      <w:bookmarkEnd w:id="0"/>
      <w:r w:rsidR="00B1617B">
        <w:rPr>
          <w:rFonts w:ascii="Times New Roman" w:hAnsi="Times New Roman" w:cs="Times New Roman"/>
          <w:sz w:val="24"/>
          <w:szCs w:val="24"/>
        </w:rPr>
        <w:t>201:301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1617B">
        <w:rPr>
          <w:rFonts w:ascii="Times New Roman" w:hAnsi="Times New Roman" w:cs="Times New Roman"/>
          <w:sz w:val="24"/>
          <w:szCs w:val="24"/>
        </w:rPr>
        <w:t>830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7B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17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873AA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6873A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1C" w:rsidRDefault="00DC721C" w:rsidP="00624B67">
      <w:pPr>
        <w:spacing w:after="0" w:line="240" w:lineRule="auto"/>
      </w:pPr>
      <w:r>
        <w:separator/>
      </w:r>
    </w:p>
  </w:endnote>
  <w:endnote w:type="continuationSeparator" w:id="0">
    <w:p w:rsidR="00DC721C" w:rsidRDefault="00DC721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1C" w:rsidRDefault="00DC721C" w:rsidP="00624B67">
      <w:pPr>
        <w:spacing w:after="0" w:line="240" w:lineRule="auto"/>
      </w:pPr>
      <w:r>
        <w:separator/>
      </w:r>
    </w:p>
  </w:footnote>
  <w:footnote w:type="continuationSeparator" w:id="0">
    <w:p w:rsidR="00DC721C" w:rsidRDefault="00DC721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95CF4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873AA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62A2"/>
    <w:rsid w:val="00AF1E80"/>
    <w:rsid w:val="00AF35A8"/>
    <w:rsid w:val="00B02B7C"/>
    <w:rsid w:val="00B046B6"/>
    <w:rsid w:val="00B11A5E"/>
    <w:rsid w:val="00B12A53"/>
    <w:rsid w:val="00B1617B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48A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C721C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5B1E-CA1D-4D0E-A36F-5FD885FD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2019-09-19T06:36:00Z</cp:lastPrinted>
  <dcterms:created xsi:type="dcterms:W3CDTF">2016-01-19T07:29:00Z</dcterms:created>
  <dcterms:modified xsi:type="dcterms:W3CDTF">2019-09-19T06:43:00Z</dcterms:modified>
</cp:coreProperties>
</file>